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159A1" w14:textId="42FB739B" w:rsidR="005D30A7" w:rsidRPr="00656A02" w:rsidRDefault="005D30A7" w:rsidP="00356EF5">
      <w:pPr>
        <w:spacing w:after="0"/>
        <w:jc w:val="center"/>
        <w:outlineLvl w:val="0"/>
        <w:rPr>
          <w:b/>
        </w:rPr>
      </w:pPr>
      <w:r w:rsidRPr="00A10CFD">
        <w:rPr>
          <w:b/>
        </w:rPr>
        <w:t>Budget Justification</w:t>
      </w:r>
      <w:r>
        <w:rPr>
          <w:b/>
        </w:rPr>
        <w:t xml:space="preserve"> </w:t>
      </w:r>
      <w:r w:rsidR="00895567">
        <w:rPr>
          <w:b/>
        </w:rPr>
        <w:t>$</w:t>
      </w:r>
      <w:r w:rsidR="008D570D">
        <w:rPr>
          <w:b/>
        </w:rPr>
        <w:t>126727</w:t>
      </w:r>
      <w:r w:rsidR="002055AC">
        <w:rPr>
          <w:b/>
        </w:rPr>
        <w:t xml:space="preserve"> Direct Costs/$</w:t>
      </w:r>
      <w:r w:rsidR="008D570D">
        <w:rPr>
          <w:b/>
        </w:rPr>
        <w:t>193258</w:t>
      </w:r>
      <w:r>
        <w:rPr>
          <w:b/>
        </w:rPr>
        <w:t xml:space="preserve"> Total Costs</w:t>
      </w:r>
      <w:r w:rsidR="008D570D">
        <w:rPr>
          <w:b/>
        </w:rPr>
        <w:t xml:space="preserve"> 4</w:t>
      </w:r>
      <w:r>
        <w:rPr>
          <w:b/>
        </w:rPr>
        <w:t xml:space="preserve"> Year Project</w:t>
      </w:r>
    </w:p>
    <w:p w14:paraId="6FF86534" w14:textId="1B328C04" w:rsidR="005D30A7" w:rsidRDefault="00356EF5" w:rsidP="00356EF5">
      <w:pPr>
        <w:spacing w:after="0"/>
        <w:outlineLvl w:val="0"/>
      </w:pPr>
      <w:r>
        <w:rPr>
          <w:b/>
          <w:i/>
        </w:rPr>
        <w:t>Plant Breeding and Genomics</w:t>
      </w:r>
      <w:r w:rsidR="005D30A7" w:rsidRPr="00C04C96">
        <w:rPr>
          <w:b/>
        </w:rPr>
        <w:t xml:space="preserve"> Subaward.</w:t>
      </w:r>
      <w:r w:rsidR="005D30A7">
        <w:t xml:space="preserve"> </w:t>
      </w:r>
      <w:r>
        <w:t>David M Francis</w:t>
      </w:r>
      <w:r w:rsidR="005D30A7">
        <w:t xml:space="preserve">, </w:t>
      </w:r>
      <w:r>
        <w:t>The Ohio</w:t>
      </w:r>
      <w:r w:rsidR="005D30A7">
        <w:t xml:space="preserve"> State University</w:t>
      </w:r>
    </w:p>
    <w:p w14:paraId="274F756D" w14:textId="77777777" w:rsidR="005D30A7" w:rsidRPr="00656A02" w:rsidRDefault="005D30A7" w:rsidP="005D30A7">
      <w:pPr>
        <w:spacing w:after="0"/>
        <w:rPr>
          <w:sz w:val="6"/>
          <w:szCs w:val="6"/>
        </w:rPr>
      </w:pPr>
      <w:r w:rsidRPr="00656A02">
        <w:rPr>
          <w:b/>
          <w:sz w:val="6"/>
          <w:szCs w:val="6"/>
        </w:rPr>
        <w:tab/>
      </w:r>
      <w:r w:rsidRPr="00656A02">
        <w:rPr>
          <w:b/>
          <w:sz w:val="6"/>
          <w:szCs w:val="6"/>
        </w:rPr>
        <w:tab/>
      </w:r>
    </w:p>
    <w:p w14:paraId="2E58A20D" w14:textId="273F9C71" w:rsidR="005D30A7" w:rsidRPr="00656A02" w:rsidRDefault="005D30A7" w:rsidP="00356EF5">
      <w:pPr>
        <w:spacing w:after="0"/>
        <w:outlineLvl w:val="0"/>
        <w:rPr>
          <w:u w:val="single"/>
        </w:rPr>
      </w:pPr>
      <w:r w:rsidRPr="00656A02">
        <w:rPr>
          <w:u w:val="single"/>
        </w:rPr>
        <w:t xml:space="preserve">Project Total DIRECT Costs for </w:t>
      </w:r>
      <w:r w:rsidR="00356EF5">
        <w:rPr>
          <w:u w:val="single"/>
        </w:rPr>
        <w:t>Plant Breeding and Genomics</w:t>
      </w:r>
      <w:r w:rsidRPr="00656A02">
        <w:rPr>
          <w:u w:val="single"/>
        </w:rPr>
        <w:t xml:space="preserve"> Core Subaward </w:t>
      </w:r>
    </w:p>
    <w:p w14:paraId="194DA331" w14:textId="4732B5B8" w:rsidR="005D30A7" w:rsidRDefault="00B25D28" w:rsidP="005D30A7">
      <w:pPr>
        <w:spacing w:after="0"/>
      </w:pPr>
      <w:r>
        <w:t>These funds provide direct support of project activities and Plant Breeding and Genomics core functions, including web platform development, training, and publishing to eXtension.org.</w:t>
      </w:r>
      <w:r w:rsidR="0033649A">
        <w:t xml:space="preserve"> These funds also provide support of leadership of the Plant Breeding and Genomics community of practice at eXtension.org.</w:t>
      </w:r>
    </w:p>
    <w:p w14:paraId="527A59CE" w14:textId="1D47BDF0" w:rsidR="005D30A7" w:rsidRPr="00C04C96" w:rsidRDefault="005D30A7" w:rsidP="00356EF5">
      <w:pPr>
        <w:spacing w:after="0"/>
        <w:ind w:right="-144"/>
        <w:outlineLvl w:val="0"/>
        <w:rPr>
          <w:u w:val="single"/>
        </w:rPr>
      </w:pPr>
      <w:r w:rsidRPr="00C04C96">
        <w:rPr>
          <w:u w:val="single"/>
        </w:rPr>
        <w:t xml:space="preserve">Budget Allocation and Justification for </w:t>
      </w:r>
      <w:r w:rsidR="00356EF5">
        <w:rPr>
          <w:u w:val="single"/>
        </w:rPr>
        <w:t>Plant Breeding and Genomics</w:t>
      </w:r>
      <w:r w:rsidRPr="00C04C96">
        <w:rPr>
          <w:u w:val="single"/>
        </w:rPr>
        <w:t xml:space="preserve"> Subaward</w:t>
      </w:r>
    </w:p>
    <w:p w14:paraId="3AD406DB" w14:textId="46248FC6" w:rsidR="005D30A7" w:rsidRPr="00656A02" w:rsidRDefault="005D30A7" w:rsidP="005D30A7">
      <w:pPr>
        <w:spacing w:after="0"/>
      </w:pPr>
      <w:r>
        <w:t xml:space="preserve">For each project year, </w:t>
      </w:r>
      <w:r w:rsidR="00356EF5">
        <w:rPr>
          <w:i/>
        </w:rPr>
        <w:t>Plant Breeding and Genomics</w:t>
      </w:r>
      <w:r>
        <w:t xml:space="preserve"> will allocate your project's </w:t>
      </w:r>
      <w:r w:rsidR="00356EF5">
        <w:rPr>
          <w:i/>
        </w:rPr>
        <w:t>Plant Breeding and Genomics</w:t>
      </w:r>
      <w:r>
        <w:t xml:space="preserve"> subaward DIRECT costs as described below. </w:t>
      </w:r>
      <w:r w:rsidR="00356EF5">
        <w:t>Plant Breeding and Genomics</w:t>
      </w:r>
      <w:r>
        <w:t xml:space="preserve"> will then add appropriate indirect costs (</w:t>
      </w:r>
      <w:r w:rsidR="00F42CBE">
        <w:t>28.205</w:t>
      </w:r>
      <w:r>
        <w:t xml:space="preserve">% of direct costs for a </w:t>
      </w:r>
      <w:r w:rsidR="007C6C52">
        <w:t xml:space="preserve">USDA NIFA </w:t>
      </w:r>
      <w:r w:rsidR="00551403">
        <w:t>project).</w:t>
      </w:r>
    </w:p>
    <w:p w14:paraId="7317E349" w14:textId="77777777" w:rsidR="005D30A7" w:rsidRDefault="005D30A7" w:rsidP="00356EF5">
      <w:pPr>
        <w:spacing w:after="0"/>
        <w:outlineLvl w:val="0"/>
      </w:pPr>
      <w:r w:rsidRPr="00C04C96">
        <w:rPr>
          <w:u w:val="single"/>
        </w:rPr>
        <w:t>Each year</w:t>
      </w:r>
      <w:r>
        <w:t>:</w:t>
      </w:r>
    </w:p>
    <w:p w14:paraId="76775EA7" w14:textId="64685CF0" w:rsidR="005D30A7" w:rsidRDefault="005D30A7" w:rsidP="005D30A7">
      <w:pPr>
        <w:spacing w:after="0"/>
      </w:pPr>
      <w:r>
        <w:t>Section A.  Salaries</w:t>
      </w:r>
      <w:r w:rsidR="003D3441">
        <w:t xml:space="preserve"> and Wages Senior/Key Person</w:t>
      </w:r>
      <w:r w:rsidR="00895567">
        <w:t xml:space="preserve">: </w:t>
      </w:r>
      <w:r w:rsidR="00E30042">
        <w:t>4.6%</w:t>
      </w:r>
      <w:r w:rsidR="007F2FE4">
        <w:t xml:space="preserve"> of subaward dire</w:t>
      </w:r>
      <w:r w:rsidR="005939BF">
        <w:t>ct costs. F</w:t>
      </w:r>
      <w:r w:rsidR="00AF3217">
        <w:t>ringe benefits are 29%, 30%,</w:t>
      </w:r>
      <w:r w:rsidR="005939BF">
        <w:t xml:space="preserve"> 31</w:t>
      </w:r>
      <w:r w:rsidR="007F2FE4">
        <w:t>%</w:t>
      </w:r>
      <w:r w:rsidR="00AF3217">
        <w:t>, and 32%</w:t>
      </w:r>
      <w:r w:rsidR="007F2FE4">
        <w:t xml:space="preserve"> of </w:t>
      </w:r>
      <w:r w:rsidR="00AF3217">
        <w:t xml:space="preserve">salary in years one, two, </w:t>
      </w:r>
      <w:r w:rsidR="007F2FE4">
        <w:t xml:space="preserve">three, </w:t>
      </w:r>
      <w:r w:rsidR="00AF3217">
        <w:t xml:space="preserve">and four </w:t>
      </w:r>
      <w:r w:rsidR="007F2FE4">
        <w:t>respectively</w:t>
      </w:r>
      <w:r w:rsidR="003D3441">
        <w:t xml:space="preserve"> (</w:t>
      </w:r>
      <w:r w:rsidR="00832DEF">
        <w:t xml:space="preserve">Total Salary and Benefits: </w:t>
      </w:r>
      <w:r w:rsidR="00AF3217">
        <w:t>$</w:t>
      </w:r>
      <w:r w:rsidR="00115B57">
        <w:t>5878</w:t>
      </w:r>
      <w:r>
        <w:t>).</w:t>
      </w:r>
      <w:r>
        <w:tab/>
      </w:r>
    </w:p>
    <w:p w14:paraId="35F03CED" w14:textId="24748078" w:rsidR="00970815" w:rsidRDefault="00970815" w:rsidP="005D30A7">
      <w:pPr>
        <w:spacing w:after="0"/>
      </w:pPr>
      <w:r>
        <w:t>Salary and Fringe Benefits Year One:</w:t>
      </w:r>
      <w:r w:rsidR="000A45D1">
        <w:t xml:space="preserve"> $1076 +  $312</w:t>
      </w:r>
      <w:r w:rsidR="00517BB5">
        <w:t xml:space="preserve"> = $</w:t>
      </w:r>
      <w:r w:rsidR="009A3A99">
        <w:t>1388</w:t>
      </w:r>
    </w:p>
    <w:p w14:paraId="5C5E2C8F" w14:textId="295D86B7" w:rsidR="00970815" w:rsidRDefault="00970815" w:rsidP="005D30A7">
      <w:pPr>
        <w:spacing w:after="0"/>
      </w:pPr>
      <w:r>
        <w:t>Salary and Fringe Benefits Year Two:</w:t>
      </w:r>
      <w:r w:rsidR="000A45D1">
        <w:t xml:space="preserve"> $1109 + $333</w:t>
      </w:r>
      <w:r w:rsidR="00517BB5">
        <w:t xml:space="preserve"> = $</w:t>
      </w:r>
      <w:r w:rsidR="009A3A99">
        <w:t>1442</w:t>
      </w:r>
    </w:p>
    <w:p w14:paraId="23E04956" w14:textId="71C8B2FD" w:rsidR="00970815" w:rsidRDefault="00970815" w:rsidP="005D30A7">
      <w:pPr>
        <w:spacing w:after="0"/>
      </w:pPr>
      <w:r>
        <w:t xml:space="preserve">Salary and Fringe Benefits Year Three: </w:t>
      </w:r>
      <w:r w:rsidR="000A45D1">
        <w:t>$1142 + $354</w:t>
      </w:r>
      <w:r w:rsidR="00517BB5">
        <w:t xml:space="preserve"> = $</w:t>
      </w:r>
      <w:r w:rsidR="009A3A99">
        <w:t>1496</w:t>
      </w:r>
    </w:p>
    <w:p w14:paraId="6359F242" w14:textId="5349C3FF" w:rsidR="00AF3217" w:rsidRDefault="00AF3217" w:rsidP="005D30A7">
      <w:pPr>
        <w:spacing w:after="0"/>
      </w:pPr>
      <w:r>
        <w:t xml:space="preserve">Salary and Fringe Benefits Year Four: </w:t>
      </w:r>
      <w:r w:rsidR="001208CE">
        <w:t>$1176 + $376 = $1552</w:t>
      </w:r>
    </w:p>
    <w:p w14:paraId="1543E67A" w14:textId="0528C203" w:rsidR="00832DEF" w:rsidRDefault="00832DEF" w:rsidP="005D30A7">
      <w:pPr>
        <w:spacing w:after="0"/>
      </w:pPr>
      <w:r>
        <w:t>Personnel funds will support</w:t>
      </w:r>
      <w:r w:rsidR="00EF66BD">
        <w:t xml:space="preserve"> facult</w:t>
      </w:r>
      <w:r w:rsidR="00895567">
        <w:t>y time for leadership of the Plant Breeding and Genomics community of practice at</w:t>
      </w:r>
      <w:r w:rsidR="00EF66BD">
        <w:t xml:space="preserve"> eXtension</w:t>
      </w:r>
      <w:r w:rsidR="00895567">
        <w:t>.org</w:t>
      </w:r>
      <w:r w:rsidR="00EF66BD">
        <w:t xml:space="preserve"> and to oversee staff.</w:t>
      </w:r>
    </w:p>
    <w:p w14:paraId="0D177A6B" w14:textId="77777777" w:rsidR="00676579" w:rsidRDefault="00676579" w:rsidP="005D30A7">
      <w:pPr>
        <w:spacing w:after="0"/>
      </w:pPr>
    </w:p>
    <w:p w14:paraId="5C7725AD" w14:textId="138D29F2" w:rsidR="005D30A7" w:rsidRDefault="005D30A7" w:rsidP="005D30A7">
      <w:pPr>
        <w:spacing w:after="0"/>
      </w:pPr>
      <w:r>
        <w:t xml:space="preserve">B. Other Personnel: </w:t>
      </w:r>
      <w:r w:rsidR="00D262A3">
        <w:t>95.4</w:t>
      </w:r>
      <w:r>
        <w:t xml:space="preserve">% of subaward direct costs. </w:t>
      </w:r>
      <w:r w:rsidR="008A63B0">
        <w:t>Fringe benefits are 37</w:t>
      </w:r>
      <w:r w:rsidR="007C6C52">
        <w:t>.7%</w:t>
      </w:r>
      <w:r w:rsidR="00677137">
        <w:t>, 38.7%,</w:t>
      </w:r>
      <w:r w:rsidR="008A63B0">
        <w:t xml:space="preserve"> 39</w:t>
      </w:r>
      <w:r w:rsidR="007F2FE4">
        <w:t>.7%</w:t>
      </w:r>
      <w:r w:rsidR="00677137">
        <w:t>, and 40.7%</w:t>
      </w:r>
      <w:r w:rsidR="007C6C52">
        <w:t xml:space="preserve"> of salary</w:t>
      </w:r>
      <w:r w:rsidR="00677137">
        <w:t xml:space="preserve"> in years one, two, </w:t>
      </w:r>
      <w:r w:rsidR="007F2FE4">
        <w:t xml:space="preserve">three, </w:t>
      </w:r>
      <w:r w:rsidR="00677137">
        <w:t xml:space="preserve">and four </w:t>
      </w:r>
      <w:r w:rsidR="007F2FE4">
        <w:t xml:space="preserve">respectively </w:t>
      </w:r>
      <w:r>
        <w:t>(Total Salary and Benefits: $</w:t>
      </w:r>
      <w:r w:rsidR="00677137">
        <w:t>120849</w:t>
      </w:r>
      <w:r>
        <w:t>)</w:t>
      </w:r>
      <w:r>
        <w:tab/>
      </w:r>
    </w:p>
    <w:p w14:paraId="61ED452C" w14:textId="0323FA1F" w:rsidR="005D30A7" w:rsidRDefault="005D30A7" w:rsidP="005D30A7">
      <w:pPr>
        <w:spacing w:after="0"/>
      </w:pPr>
      <w:r>
        <w:t xml:space="preserve">Personnel funds will support staff time for the coordination of the following core functions: webinar series, copy editing, </w:t>
      </w:r>
      <w:r w:rsidR="007C6C52">
        <w:t>content q</w:t>
      </w:r>
      <w:r w:rsidR="00AD7296">
        <w:t xml:space="preserve">uality and utility evaluation, </w:t>
      </w:r>
      <w:r w:rsidR="009F00E3">
        <w:t xml:space="preserve">and </w:t>
      </w:r>
      <w:r w:rsidR="007C6C52">
        <w:t>http://pbgworks.org/</w:t>
      </w:r>
      <w:r>
        <w:t>eXtension/Youtube site support.</w:t>
      </w:r>
    </w:p>
    <w:p w14:paraId="2F25FE43" w14:textId="59FC9077" w:rsidR="00B25D28" w:rsidRDefault="00B25D28" w:rsidP="005D30A7">
      <w:pPr>
        <w:spacing w:after="0"/>
      </w:pPr>
      <w:r>
        <w:t>Salary and Fringe Benefits</w:t>
      </w:r>
      <w:r w:rsidR="005D30A7">
        <w:t xml:space="preserve"> Year One: $</w:t>
      </w:r>
      <w:r w:rsidR="008A63B0">
        <w:t>20746</w:t>
      </w:r>
      <w:r w:rsidR="005D30A7">
        <w:t>+ $</w:t>
      </w:r>
      <w:r w:rsidR="008A63B0">
        <w:t>7821</w:t>
      </w:r>
      <w:r w:rsidR="005D30A7">
        <w:t xml:space="preserve"> = $</w:t>
      </w:r>
      <w:r w:rsidR="00F76EAA">
        <w:t>28567</w:t>
      </w:r>
    </w:p>
    <w:p w14:paraId="66839554" w14:textId="10284E96" w:rsidR="005D30A7" w:rsidRDefault="00B25D28" w:rsidP="005D30A7">
      <w:pPr>
        <w:spacing w:after="0"/>
      </w:pPr>
      <w:r>
        <w:t xml:space="preserve">Salary and Fringe Benefits </w:t>
      </w:r>
      <w:r w:rsidR="005D30A7">
        <w:t>Year Two: $</w:t>
      </w:r>
      <w:r w:rsidR="008A63B0">
        <w:t>21368</w:t>
      </w:r>
      <w:r w:rsidR="00CA19B9">
        <w:t xml:space="preserve"> </w:t>
      </w:r>
      <w:r w:rsidR="005D30A7">
        <w:t>+ $</w:t>
      </w:r>
      <w:r w:rsidR="008A63B0">
        <w:t>8270</w:t>
      </w:r>
      <w:r w:rsidR="005D30A7">
        <w:t xml:space="preserve"> = $</w:t>
      </w:r>
      <w:r w:rsidR="00F76EAA">
        <w:t>29638</w:t>
      </w:r>
    </w:p>
    <w:p w14:paraId="6104AA61" w14:textId="04A07779" w:rsidR="005D30A7" w:rsidRDefault="005D30A7" w:rsidP="005D30A7">
      <w:pPr>
        <w:spacing w:after="0"/>
      </w:pPr>
      <w:r>
        <w:t xml:space="preserve">Salary and </w:t>
      </w:r>
      <w:r w:rsidR="00B25D28">
        <w:t xml:space="preserve">Fringe Benefits </w:t>
      </w:r>
      <w:r>
        <w:t>Year Three: $</w:t>
      </w:r>
      <w:r w:rsidR="008A63B0">
        <w:t>22009</w:t>
      </w:r>
      <w:r>
        <w:t xml:space="preserve"> +</w:t>
      </w:r>
      <w:r w:rsidR="00FB698F">
        <w:t xml:space="preserve"> </w:t>
      </w:r>
      <w:r>
        <w:t>$</w:t>
      </w:r>
      <w:r w:rsidR="00D24178">
        <w:t>8738 = $30747</w:t>
      </w:r>
    </w:p>
    <w:p w14:paraId="4CD664B0" w14:textId="19740915" w:rsidR="00677137" w:rsidRDefault="00677137" w:rsidP="005D30A7">
      <w:pPr>
        <w:spacing w:after="0"/>
      </w:pPr>
      <w:r>
        <w:t>Salary and Fringe Benefits Year Four: $22670 + $9227 = $31897</w:t>
      </w:r>
    </w:p>
    <w:p w14:paraId="13974236" w14:textId="40DD389A" w:rsidR="005D30A7" w:rsidRPr="00541E8D" w:rsidRDefault="005D30A7" w:rsidP="005D30A7">
      <w:pPr>
        <w:spacing w:after="0"/>
        <w:rPr>
          <w:sz w:val="6"/>
          <w:szCs w:val="6"/>
        </w:rPr>
      </w:pPr>
      <w:r w:rsidRPr="00656A02">
        <w:rPr>
          <w:sz w:val="6"/>
          <w:szCs w:val="6"/>
        </w:rPr>
        <w:tab/>
      </w:r>
      <w:r w:rsidRPr="00656A02">
        <w:rPr>
          <w:sz w:val="6"/>
          <w:szCs w:val="6"/>
        </w:rPr>
        <w:tab/>
      </w:r>
      <w:r w:rsidRPr="00656A02">
        <w:rPr>
          <w:sz w:val="6"/>
          <w:szCs w:val="6"/>
        </w:rPr>
        <w:tab/>
      </w:r>
    </w:p>
    <w:p w14:paraId="62395D31" w14:textId="1E2BFE34" w:rsidR="001C1469" w:rsidRDefault="005D30A7" w:rsidP="00356EF5">
      <w:pPr>
        <w:spacing w:after="0"/>
        <w:outlineLvl w:val="0"/>
      </w:pPr>
      <w:r>
        <w:t>Total year one (direct/indirect/total): $</w:t>
      </w:r>
      <w:r w:rsidR="00ED76D0">
        <w:t>29955</w:t>
      </w:r>
      <w:r>
        <w:t>/$</w:t>
      </w:r>
      <w:r w:rsidR="00CE4DCB">
        <w:t>15727</w:t>
      </w:r>
      <w:r>
        <w:t>/$</w:t>
      </w:r>
      <w:r w:rsidR="00CE4DCB">
        <w:t>45682</w:t>
      </w:r>
    </w:p>
    <w:p w14:paraId="53FAB2DB" w14:textId="14433383" w:rsidR="005D30A7" w:rsidRDefault="005D30A7" w:rsidP="00356EF5">
      <w:pPr>
        <w:spacing w:after="0"/>
        <w:outlineLvl w:val="0"/>
        <w:rPr>
          <w:rFonts w:ascii="Times New Roman" w:eastAsiaTheme="minorHAnsi" w:hAnsi="Times New Roman"/>
        </w:rPr>
      </w:pPr>
      <w:r>
        <w:t>Total year two (direct/indirect/total): $</w:t>
      </w:r>
      <w:r w:rsidR="00CE4DCB">
        <w:t>31</w:t>
      </w:r>
      <w:r w:rsidR="00ED76D0">
        <w:t>080</w:t>
      </w:r>
      <w:r>
        <w:t>/$</w:t>
      </w:r>
      <w:r w:rsidR="00CE4DCB">
        <w:t>16317</w:t>
      </w:r>
      <w:r>
        <w:t>/$</w:t>
      </w:r>
      <w:r w:rsidR="00CE4DCB">
        <w:t>47397</w:t>
      </w:r>
    </w:p>
    <w:p w14:paraId="55DE1C6B" w14:textId="4F779156" w:rsidR="00F12834" w:rsidRDefault="005D30A7" w:rsidP="005D30A7">
      <w:pPr>
        <w:spacing w:after="0"/>
      </w:pPr>
      <w:r>
        <w:t>Total year three (direct/indirect/total): $</w:t>
      </w:r>
      <w:r w:rsidR="00ED76D0">
        <w:t>32243</w:t>
      </w:r>
      <w:r>
        <w:t>/$</w:t>
      </w:r>
      <w:r w:rsidR="00EE6A81">
        <w:t>16928</w:t>
      </w:r>
      <w:r>
        <w:t>/$</w:t>
      </w:r>
      <w:r w:rsidR="00EE6A81">
        <w:t>49171</w:t>
      </w:r>
    </w:p>
    <w:p w14:paraId="16B9207E" w14:textId="40B6C96F" w:rsidR="00EE6A81" w:rsidRDefault="00EE6A81" w:rsidP="005D30A7">
      <w:pPr>
        <w:spacing w:after="0"/>
      </w:pPr>
      <w:r>
        <w:t>Total year four (direct/indir</w:t>
      </w:r>
      <w:r w:rsidR="0044408D">
        <w:t>ect/total): $33449/$17561</w:t>
      </w:r>
      <w:bookmarkStart w:id="0" w:name="_GoBack"/>
      <w:bookmarkEnd w:id="0"/>
      <w:r w:rsidR="0044408D">
        <w:t>/$51010</w:t>
      </w:r>
    </w:p>
    <w:p w14:paraId="14BF8274" w14:textId="3B447F6B" w:rsidR="005D30A7" w:rsidRDefault="005D30A7" w:rsidP="005D30A7">
      <w:pPr>
        <w:spacing w:after="0"/>
      </w:pPr>
      <w:r>
        <w:t>Total direct costs: $</w:t>
      </w:r>
      <w:r w:rsidR="00EE6A81">
        <w:t>126726</w:t>
      </w:r>
    </w:p>
    <w:p w14:paraId="11FC65A6" w14:textId="12822B16" w:rsidR="005D30A7" w:rsidRDefault="005D30A7" w:rsidP="005D30A7">
      <w:pPr>
        <w:spacing w:after="0"/>
      </w:pPr>
      <w:r>
        <w:t>Total indirect costs: $</w:t>
      </w:r>
      <w:r w:rsidR="0044408D">
        <w:t>66533</w:t>
      </w:r>
    </w:p>
    <w:p w14:paraId="1AD44C0D" w14:textId="09C0707B" w:rsidR="005D30A7" w:rsidRPr="00656A02" w:rsidRDefault="005D30A7" w:rsidP="005D30A7">
      <w:pPr>
        <w:spacing w:after="0"/>
        <w:rPr>
          <w:rFonts w:ascii="Times New Roman" w:eastAsiaTheme="minorHAnsi" w:hAnsi="Times New Roman"/>
        </w:rPr>
      </w:pPr>
      <w:r>
        <w:t>Total direct and indirect costs: $</w:t>
      </w:r>
      <w:r w:rsidR="0044408D">
        <w:t>193260</w:t>
      </w:r>
    </w:p>
    <w:p w14:paraId="5D7651C8" w14:textId="77777777" w:rsidR="00FF0CC3" w:rsidRDefault="00FF0CC3"/>
    <w:sectPr w:rsidR="00FF0CC3" w:rsidSect="00EA4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A7"/>
    <w:rsid w:val="000A14EC"/>
    <w:rsid w:val="000A45D1"/>
    <w:rsid w:val="000C565E"/>
    <w:rsid w:val="001131FA"/>
    <w:rsid w:val="00115B57"/>
    <w:rsid w:val="001208CE"/>
    <w:rsid w:val="001521C4"/>
    <w:rsid w:val="00196B8F"/>
    <w:rsid w:val="001C1469"/>
    <w:rsid w:val="002055AC"/>
    <w:rsid w:val="002106AF"/>
    <w:rsid w:val="002276B0"/>
    <w:rsid w:val="0024334E"/>
    <w:rsid w:val="00297045"/>
    <w:rsid w:val="00326D23"/>
    <w:rsid w:val="0033649A"/>
    <w:rsid w:val="003479AE"/>
    <w:rsid w:val="00356EF5"/>
    <w:rsid w:val="00386D82"/>
    <w:rsid w:val="003B1406"/>
    <w:rsid w:val="003D3441"/>
    <w:rsid w:val="003F3136"/>
    <w:rsid w:val="0044408D"/>
    <w:rsid w:val="0048355B"/>
    <w:rsid w:val="00517BB5"/>
    <w:rsid w:val="00541E8D"/>
    <w:rsid w:val="00551403"/>
    <w:rsid w:val="005875CB"/>
    <w:rsid w:val="005939BF"/>
    <w:rsid w:val="005D30A7"/>
    <w:rsid w:val="00676579"/>
    <w:rsid w:val="00677137"/>
    <w:rsid w:val="00682607"/>
    <w:rsid w:val="00713C36"/>
    <w:rsid w:val="00746F1F"/>
    <w:rsid w:val="00762B00"/>
    <w:rsid w:val="00787349"/>
    <w:rsid w:val="007B394B"/>
    <w:rsid w:val="007B7091"/>
    <w:rsid w:val="007C6C52"/>
    <w:rsid w:val="007E10A3"/>
    <w:rsid w:val="007F272C"/>
    <w:rsid w:val="007F2FE4"/>
    <w:rsid w:val="00832DEF"/>
    <w:rsid w:val="0089511A"/>
    <w:rsid w:val="00895567"/>
    <w:rsid w:val="008A63B0"/>
    <w:rsid w:val="008A7A11"/>
    <w:rsid w:val="008C72C8"/>
    <w:rsid w:val="008D570D"/>
    <w:rsid w:val="00905CC8"/>
    <w:rsid w:val="009600C2"/>
    <w:rsid w:val="00970815"/>
    <w:rsid w:val="00976F70"/>
    <w:rsid w:val="009A3A99"/>
    <w:rsid w:val="009F00E3"/>
    <w:rsid w:val="00A07C1E"/>
    <w:rsid w:val="00A26710"/>
    <w:rsid w:val="00AB0FF0"/>
    <w:rsid w:val="00AB7B96"/>
    <w:rsid w:val="00AD7296"/>
    <w:rsid w:val="00AF3217"/>
    <w:rsid w:val="00B04CB9"/>
    <w:rsid w:val="00B25D28"/>
    <w:rsid w:val="00B45C48"/>
    <w:rsid w:val="00B916EF"/>
    <w:rsid w:val="00BA78B2"/>
    <w:rsid w:val="00C61F37"/>
    <w:rsid w:val="00C633DE"/>
    <w:rsid w:val="00CA19B9"/>
    <w:rsid w:val="00CA649B"/>
    <w:rsid w:val="00CE4DCB"/>
    <w:rsid w:val="00D101F6"/>
    <w:rsid w:val="00D24178"/>
    <w:rsid w:val="00D262A3"/>
    <w:rsid w:val="00D85015"/>
    <w:rsid w:val="00DE78E5"/>
    <w:rsid w:val="00DE7B3E"/>
    <w:rsid w:val="00E30042"/>
    <w:rsid w:val="00E334A3"/>
    <w:rsid w:val="00E66B95"/>
    <w:rsid w:val="00EA42BB"/>
    <w:rsid w:val="00ED76D0"/>
    <w:rsid w:val="00EE6A81"/>
    <w:rsid w:val="00EF5D26"/>
    <w:rsid w:val="00EF66BD"/>
    <w:rsid w:val="00F12834"/>
    <w:rsid w:val="00F42CBE"/>
    <w:rsid w:val="00F76EAA"/>
    <w:rsid w:val="00FA0EA3"/>
    <w:rsid w:val="00FB698F"/>
    <w:rsid w:val="00FF0C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D13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A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A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376</Words>
  <Characters>2147</Characters>
  <Application>Microsoft Macintosh Word</Application>
  <DocSecurity>0</DocSecurity>
  <Lines>17</Lines>
  <Paragraphs>5</Paragraphs>
  <ScaleCrop>false</ScaleCrop>
  <Company>Ohio State University, OARDC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Merk</dc:creator>
  <cp:keywords/>
  <dc:description/>
  <cp:lastModifiedBy>Heather Merk</cp:lastModifiedBy>
  <cp:revision>33</cp:revision>
  <dcterms:created xsi:type="dcterms:W3CDTF">2012-02-27T16:03:00Z</dcterms:created>
  <dcterms:modified xsi:type="dcterms:W3CDTF">2012-04-19T20:24:00Z</dcterms:modified>
</cp:coreProperties>
</file>